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A247" w14:textId="67B0D072" w:rsidR="008C760E" w:rsidRPr="00D11778" w:rsidRDefault="00C45221" w:rsidP="00C45221">
      <w:pPr>
        <w:pStyle w:val="Nadpis1"/>
        <w:rPr>
          <w:color w:val="365F91" w:themeColor="accent1" w:themeShade="BF"/>
        </w:rPr>
      </w:pPr>
      <w:r w:rsidRPr="00D11778">
        <w:rPr>
          <w:color w:val="365F91" w:themeColor="accent1" w:themeShade="BF"/>
        </w:rPr>
        <w:t>Grantov</w:t>
      </w:r>
      <w:r w:rsidR="00DC6645">
        <w:rPr>
          <w:color w:val="365F91" w:themeColor="accent1" w:themeShade="BF"/>
        </w:rPr>
        <w:t>ý</w:t>
      </w:r>
      <w:r w:rsidRPr="00D11778">
        <w:rPr>
          <w:color w:val="365F91" w:themeColor="accent1" w:themeShade="BF"/>
        </w:rPr>
        <w:t xml:space="preserve"> progr</w:t>
      </w:r>
      <w:r w:rsidR="000F261A" w:rsidRPr="00D11778">
        <w:rPr>
          <w:color w:val="365F91" w:themeColor="accent1" w:themeShade="BF"/>
        </w:rPr>
        <w:t xml:space="preserve">amu regionu </w:t>
      </w:r>
      <w:proofErr w:type="spellStart"/>
      <w:r w:rsidR="000F261A" w:rsidRPr="00D11778">
        <w:rPr>
          <w:color w:val="365F91" w:themeColor="accent1" w:themeShade="BF"/>
        </w:rPr>
        <w:t>Hranicko</w:t>
      </w:r>
      <w:proofErr w:type="spellEnd"/>
      <w:r w:rsidR="000F261A" w:rsidRPr="00D11778">
        <w:rPr>
          <w:color w:val="365F91" w:themeColor="accent1" w:themeShade="BF"/>
        </w:rPr>
        <w:t xml:space="preserve"> v roce </w:t>
      </w:r>
      <w:r w:rsidR="002F31CA">
        <w:rPr>
          <w:color w:val="365F91" w:themeColor="accent1" w:themeShade="BF"/>
        </w:rPr>
        <w:t>202</w:t>
      </w:r>
      <w:r w:rsidR="00FE4498">
        <w:rPr>
          <w:color w:val="365F91" w:themeColor="accent1" w:themeShade="BF"/>
        </w:rPr>
        <w:t>5</w:t>
      </w:r>
    </w:p>
    <w:p w14:paraId="3C7D850A" w14:textId="77777777" w:rsidR="00C45221" w:rsidRDefault="00C45221"/>
    <w:p w14:paraId="3665A53A" w14:textId="52ABE53D"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550B96">
        <w:rPr>
          <w:sz w:val="24"/>
          <w:szCs w:val="24"/>
        </w:rPr>
        <w:t>31. března 2025</w:t>
      </w:r>
      <w:r w:rsidRPr="001C0C04">
        <w:rPr>
          <w:sz w:val="24"/>
          <w:szCs w:val="24"/>
        </w:rPr>
        <w:t xml:space="preserve"> </w:t>
      </w:r>
      <w:r>
        <w:rPr>
          <w:sz w:val="24"/>
          <w:szCs w:val="24"/>
        </w:rPr>
        <w:t>byl vyhlášen Granto</w:t>
      </w:r>
      <w:r w:rsidR="00775F82">
        <w:rPr>
          <w:sz w:val="24"/>
          <w:szCs w:val="24"/>
        </w:rPr>
        <w:t xml:space="preserve">vý program regionu </w:t>
      </w:r>
      <w:proofErr w:type="spellStart"/>
      <w:r w:rsidR="00775F82">
        <w:rPr>
          <w:sz w:val="24"/>
          <w:szCs w:val="24"/>
        </w:rPr>
        <w:t>Hranicko</w:t>
      </w:r>
      <w:proofErr w:type="spellEnd"/>
      <w:r w:rsidR="00775F82">
        <w:rPr>
          <w:sz w:val="24"/>
          <w:szCs w:val="24"/>
        </w:rPr>
        <w:t xml:space="preserve"> 202</w:t>
      </w:r>
      <w:r w:rsidR="00FE4498">
        <w:rPr>
          <w:sz w:val="24"/>
          <w:szCs w:val="24"/>
        </w:rPr>
        <w:t>5</w:t>
      </w:r>
      <w:r>
        <w:rPr>
          <w:sz w:val="24"/>
          <w:szCs w:val="24"/>
        </w:rPr>
        <w:t xml:space="preserve"> na podporu kulturních, sportovních a vzdělávacích akcí. Všechny podrobné informace naleznete zde:</w:t>
      </w:r>
    </w:p>
    <w:p w14:paraId="74807EAE" w14:textId="77777777"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</w:p>
    <w:p w14:paraId="0088C689" w14:textId="77777777" w:rsidR="00D03622" w:rsidRPr="00EF2BF5" w:rsidRDefault="00EF2BF5" w:rsidP="00D913BF">
      <w:pPr>
        <w:spacing w:after="120" w:line="240" w:lineRule="auto"/>
        <w:jc w:val="both"/>
        <w:rPr>
          <w:sz w:val="28"/>
          <w:szCs w:val="28"/>
        </w:rPr>
      </w:pPr>
      <w:hyperlink r:id="rId7" w:history="1">
        <w:r w:rsidRPr="00EF2BF5">
          <w:rPr>
            <w:rStyle w:val="Hypertextovodkaz"/>
            <w:sz w:val="28"/>
            <w:szCs w:val="28"/>
          </w:rPr>
          <w:t>https://www.regionhranicko.cz/mikroregion-hranicko/grantovy-program</w:t>
        </w:r>
      </w:hyperlink>
      <w:r w:rsidRPr="00EF2BF5">
        <w:rPr>
          <w:sz w:val="28"/>
          <w:szCs w:val="28"/>
        </w:rPr>
        <w:t xml:space="preserve"> </w:t>
      </w:r>
      <w:r w:rsidR="00D03622" w:rsidRPr="00EF2BF5">
        <w:rPr>
          <w:sz w:val="28"/>
          <w:szCs w:val="28"/>
        </w:rPr>
        <w:t xml:space="preserve"> </w:t>
      </w:r>
    </w:p>
    <w:p w14:paraId="1A3529D9" w14:textId="77777777"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</w:p>
    <w:p w14:paraId="04932687" w14:textId="77777777"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Kontaktní osoba:</w:t>
      </w:r>
    </w:p>
    <w:p w14:paraId="1C39CCF8" w14:textId="77777777" w:rsidR="00FC5959" w:rsidRDefault="00FC5959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Marcela Tomášová, tel. 739 430 576, e-mail: </w:t>
      </w:r>
      <w:hyperlink r:id="rId8" w:history="1">
        <w:r w:rsidRPr="006A755B">
          <w:rPr>
            <w:rStyle w:val="Hypertextovodkaz"/>
            <w:sz w:val="24"/>
            <w:szCs w:val="24"/>
          </w:rPr>
          <w:t>m.tomasova@regionhranicko.cz</w:t>
        </w:r>
      </w:hyperlink>
    </w:p>
    <w:p w14:paraId="7078FF99" w14:textId="77777777" w:rsidR="00F35821" w:rsidRDefault="00F35821" w:rsidP="00D913BF">
      <w:pPr>
        <w:spacing w:after="120" w:line="240" w:lineRule="auto"/>
        <w:jc w:val="both"/>
        <w:rPr>
          <w:sz w:val="24"/>
          <w:szCs w:val="24"/>
        </w:rPr>
      </w:pPr>
    </w:p>
    <w:p w14:paraId="6CF28D4C" w14:textId="77777777" w:rsidR="00EB0218" w:rsidRDefault="00EB0218">
      <w:r>
        <w:tab/>
      </w:r>
      <w:r>
        <w:tab/>
      </w:r>
      <w:r>
        <w:tab/>
      </w:r>
      <w:r>
        <w:tab/>
      </w:r>
    </w:p>
    <w:p w14:paraId="302396AB" w14:textId="77777777" w:rsidR="00D913BF" w:rsidRDefault="00D913BF" w:rsidP="00D913BF"/>
    <w:p w14:paraId="6057F3EA" w14:textId="77777777" w:rsidR="00272E4D" w:rsidRDefault="00272E4D" w:rsidP="00D913BF"/>
    <w:p w14:paraId="29353106" w14:textId="77777777" w:rsidR="00272E4D" w:rsidRDefault="00272E4D" w:rsidP="00D913BF"/>
    <w:p w14:paraId="78A684EC" w14:textId="77777777" w:rsidR="00272E4D" w:rsidRDefault="00272E4D" w:rsidP="00D913BF"/>
    <w:p w14:paraId="27465875" w14:textId="77777777" w:rsidR="00272E4D" w:rsidRDefault="00272E4D" w:rsidP="00D913BF"/>
    <w:p w14:paraId="50BC4A9B" w14:textId="77777777" w:rsidR="00272E4D" w:rsidRDefault="00272E4D" w:rsidP="00D913BF"/>
    <w:p w14:paraId="62870ECC" w14:textId="77777777" w:rsidR="00272E4D" w:rsidRDefault="00272E4D" w:rsidP="00D913BF"/>
    <w:p w14:paraId="724F96ED" w14:textId="77777777" w:rsidR="00FE3ABF" w:rsidRDefault="00FE3ABF" w:rsidP="00D913BF"/>
    <w:p w14:paraId="725DF4BC" w14:textId="77777777" w:rsidR="00FE3ABF" w:rsidRDefault="00FE3ABF" w:rsidP="00D913BF"/>
    <w:p w14:paraId="1982CD0E" w14:textId="77777777" w:rsidR="00FE3ABF" w:rsidRDefault="00FE3ABF" w:rsidP="00D913BF"/>
    <w:p w14:paraId="4A015632" w14:textId="77777777" w:rsidR="00C2138E" w:rsidRDefault="00C2138E" w:rsidP="00D913BF"/>
    <w:p w14:paraId="30549A46" w14:textId="77777777" w:rsidR="00C2138E" w:rsidRDefault="00C2138E" w:rsidP="00D913BF"/>
    <w:p w14:paraId="38AF4EAA" w14:textId="77777777" w:rsidR="00C2138E" w:rsidRDefault="00C2138E" w:rsidP="00D913BF"/>
    <w:p w14:paraId="3869A46D" w14:textId="377EB54F" w:rsidR="0072315E" w:rsidRPr="00D913BF" w:rsidRDefault="00FE4498" w:rsidP="00D913BF">
      <w:pPr>
        <w:tabs>
          <w:tab w:val="left" w:pos="8220"/>
        </w:tabs>
      </w:pPr>
      <w:r w:rsidRPr="00FE4498">
        <w:rPr>
          <w:noProof/>
        </w:rPr>
        <w:drawing>
          <wp:inline distT="0" distB="0" distL="0" distR="0" wp14:anchorId="12FE7656" wp14:editId="7CCE489B">
            <wp:extent cx="5760720" cy="829310"/>
            <wp:effectExtent l="0" t="0" r="5080" b="0"/>
            <wp:docPr id="1925600195" name="Obrázek 1" descr="Obsah obrázku text, Písmo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00195" name="Obrázek 1" descr="Obsah obrázku text, Písmo, snímek obrazovky&#10;&#10;Obsah vygenerovaný umělou inteligencí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3BF">
        <w:tab/>
      </w:r>
    </w:p>
    <w:sectPr w:rsidR="0072315E" w:rsidRPr="00D913BF" w:rsidSect="007231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2" w:right="1417" w:bottom="1417" w:left="1417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87CE7" w14:textId="77777777" w:rsidR="00007872" w:rsidRDefault="00007872" w:rsidP="00C45221">
      <w:pPr>
        <w:spacing w:after="0" w:line="240" w:lineRule="auto"/>
      </w:pPr>
      <w:r>
        <w:separator/>
      </w:r>
    </w:p>
  </w:endnote>
  <w:endnote w:type="continuationSeparator" w:id="0">
    <w:p w14:paraId="323E54C2" w14:textId="77777777" w:rsidR="00007872" w:rsidRDefault="00007872" w:rsidP="00C4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F282" w14:textId="77777777" w:rsidR="00C2138E" w:rsidRDefault="00C213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BECEF" w14:textId="77777777" w:rsidR="0072315E" w:rsidRDefault="00071F8D">
    <w:pPr>
      <w:pStyle w:val="Zpat"/>
      <w:jc w:val="right"/>
    </w:pPr>
    <w:r>
      <w:rPr>
        <w:noProof/>
      </w:rPr>
      <w:fldChar w:fldCharType="begin"/>
    </w:r>
    <w:r w:rsidR="00E76128">
      <w:rPr>
        <w:noProof/>
      </w:rPr>
      <w:instrText xml:space="preserve"> PAGE   \* MERGEFORMAT </w:instrText>
    </w:r>
    <w:r>
      <w:rPr>
        <w:noProof/>
      </w:rPr>
      <w:fldChar w:fldCharType="separate"/>
    </w:r>
    <w:r w:rsidR="00CE0DCD">
      <w:rPr>
        <w:noProof/>
      </w:rPr>
      <w:t>1</w:t>
    </w:r>
    <w:r>
      <w:rPr>
        <w:noProof/>
      </w:rPr>
      <w:fldChar w:fldCharType="end"/>
    </w:r>
  </w:p>
  <w:p w14:paraId="446D5162" w14:textId="77777777" w:rsidR="0072315E" w:rsidRPr="0072315E" w:rsidRDefault="0072315E" w:rsidP="0072315E">
    <w:r>
      <w:t xml:space="preserve">Zpracovala: </w:t>
    </w:r>
    <w:r w:rsidR="00E30C0C">
      <w:t>M</w:t>
    </w:r>
    <w:r w:rsidR="00F45A09">
      <w:t xml:space="preserve">arcela </w:t>
    </w:r>
    <w:r w:rsidR="00E30C0C">
      <w:t xml:space="preserve">Tomášová, tel. 739 430 576, </w:t>
    </w:r>
    <w:r w:rsidR="00F45A09">
      <w:t>m.tomasova@regionhranicko.cz</w:t>
    </w:r>
  </w:p>
  <w:p w14:paraId="30D7FE29" w14:textId="77777777" w:rsidR="0072315E" w:rsidRDefault="007231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29EF6" w14:textId="77777777" w:rsidR="00C2138E" w:rsidRDefault="00C213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643CC" w14:textId="77777777" w:rsidR="00007872" w:rsidRDefault="00007872" w:rsidP="00C45221">
      <w:pPr>
        <w:spacing w:after="0" w:line="240" w:lineRule="auto"/>
      </w:pPr>
      <w:r>
        <w:separator/>
      </w:r>
    </w:p>
  </w:footnote>
  <w:footnote w:type="continuationSeparator" w:id="0">
    <w:p w14:paraId="5C9C96FC" w14:textId="77777777" w:rsidR="00007872" w:rsidRDefault="00007872" w:rsidP="00C4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8BE1" w14:textId="77777777" w:rsidR="00C2138E" w:rsidRDefault="00C213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2149" w14:textId="77777777" w:rsidR="00C45221" w:rsidRDefault="00D11778" w:rsidP="00C45221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582D6C3" wp14:editId="07759A2C">
          <wp:simplePos x="0" y="0"/>
          <wp:positionH relativeFrom="column">
            <wp:posOffset>4587240</wp:posOffset>
          </wp:positionH>
          <wp:positionV relativeFrom="paragraph">
            <wp:posOffset>-333375</wp:posOffset>
          </wp:positionV>
          <wp:extent cx="1171575" cy="876300"/>
          <wp:effectExtent l="0" t="0" r="9525" b="0"/>
          <wp:wrapNone/>
          <wp:docPr id="1" name="Obrázek 0" descr="Nový obráz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vý obráz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1357" w14:textId="77777777" w:rsidR="00C2138E" w:rsidRDefault="00C213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D1AB7"/>
    <w:multiLevelType w:val="hybridMultilevel"/>
    <w:tmpl w:val="3FEEEA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910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21"/>
    <w:rsid w:val="00007872"/>
    <w:rsid w:val="00055E67"/>
    <w:rsid w:val="00071F8D"/>
    <w:rsid w:val="000B4599"/>
    <w:rsid w:val="000B6E9D"/>
    <w:rsid w:val="000F261A"/>
    <w:rsid w:val="00121618"/>
    <w:rsid w:val="001356C3"/>
    <w:rsid w:val="001C0C04"/>
    <w:rsid w:val="001E17AC"/>
    <w:rsid w:val="001F7CDC"/>
    <w:rsid w:val="002076D0"/>
    <w:rsid w:val="00217D4D"/>
    <w:rsid w:val="00272E4D"/>
    <w:rsid w:val="002F31CA"/>
    <w:rsid w:val="00304FD3"/>
    <w:rsid w:val="00384BE0"/>
    <w:rsid w:val="00397E60"/>
    <w:rsid w:val="003B455F"/>
    <w:rsid w:val="003C321E"/>
    <w:rsid w:val="003D523C"/>
    <w:rsid w:val="00442961"/>
    <w:rsid w:val="00515B5B"/>
    <w:rsid w:val="00550B96"/>
    <w:rsid w:val="005700D2"/>
    <w:rsid w:val="00572752"/>
    <w:rsid w:val="0058253C"/>
    <w:rsid w:val="005A1AC2"/>
    <w:rsid w:val="005C59C2"/>
    <w:rsid w:val="005E5BE3"/>
    <w:rsid w:val="00616928"/>
    <w:rsid w:val="0062130D"/>
    <w:rsid w:val="006425E0"/>
    <w:rsid w:val="00667D6D"/>
    <w:rsid w:val="007119E7"/>
    <w:rsid w:val="0072315E"/>
    <w:rsid w:val="00737D47"/>
    <w:rsid w:val="007630DB"/>
    <w:rsid w:val="00775F82"/>
    <w:rsid w:val="00784C0C"/>
    <w:rsid w:val="008053BF"/>
    <w:rsid w:val="0089542D"/>
    <w:rsid w:val="008C55FE"/>
    <w:rsid w:val="008C760E"/>
    <w:rsid w:val="009867D6"/>
    <w:rsid w:val="009C59FC"/>
    <w:rsid w:val="00A534EA"/>
    <w:rsid w:val="00B011DE"/>
    <w:rsid w:val="00B83766"/>
    <w:rsid w:val="00BB00D4"/>
    <w:rsid w:val="00C2138E"/>
    <w:rsid w:val="00C276F8"/>
    <w:rsid w:val="00C44E8F"/>
    <w:rsid w:val="00C45221"/>
    <w:rsid w:val="00C6508F"/>
    <w:rsid w:val="00C773D7"/>
    <w:rsid w:val="00C94105"/>
    <w:rsid w:val="00CB2714"/>
    <w:rsid w:val="00CE0DCD"/>
    <w:rsid w:val="00CF719E"/>
    <w:rsid w:val="00D03622"/>
    <w:rsid w:val="00D0476B"/>
    <w:rsid w:val="00D11778"/>
    <w:rsid w:val="00D31B55"/>
    <w:rsid w:val="00D3365C"/>
    <w:rsid w:val="00D50496"/>
    <w:rsid w:val="00D600EC"/>
    <w:rsid w:val="00D71E8F"/>
    <w:rsid w:val="00D73585"/>
    <w:rsid w:val="00D913BF"/>
    <w:rsid w:val="00DB744C"/>
    <w:rsid w:val="00DC0B39"/>
    <w:rsid w:val="00DC1C6C"/>
    <w:rsid w:val="00DC6645"/>
    <w:rsid w:val="00E03298"/>
    <w:rsid w:val="00E30C0C"/>
    <w:rsid w:val="00E76128"/>
    <w:rsid w:val="00E8507F"/>
    <w:rsid w:val="00EB0218"/>
    <w:rsid w:val="00ED3AD8"/>
    <w:rsid w:val="00EF2BF5"/>
    <w:rsid w:val="00EF7BD8"/>
    <w:rsid w:val="00F35821"/>
    <w:rsid w:val="00F45A09"/>
    <w:rsid w:val="00F83FFA"/>
    <w:rsid w:val="00FA063B"/>
    <w:rsid w:val="00FA7569"/>
    <w:rsid w:val="00FC5959"/>
    <w:rsid w:val="00FE3ABF"/>
    <w:rsid w:val="00FE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BD3B8"/>
  <w15:docId w15:val="{D0488803-A578-48FA-B5AE-EA82CAE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60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45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45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52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221"/>
  </w:style>
  <w:style w:type="paragraph" w:styleId="Zpat">
    <w:name w:val="footer"/>
    <w:basedOn w:val="Normln"/>
    <w:link w:val="ZpatChar"/>
    <w:uiPriority w:val="99"/>
    <w:unhideWhenUsed/>
    <w:rsid w:val="00C4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221"/>
  </w:style>
  <w:style w:type="character" w:styleId="Hypertextovodkaz">
    <w:name w:val="Hyperlink"/>
    <w:uiPriority w:val="99"/>
    <w:unhideWhenUsed/>
    <w:rsid w:val="00FC5959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F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8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82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75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omasova@regionhranick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gionhranicko.cz/mikroregion-hranicko/grantovy-progra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Links>
    <vt:vector size="12" baseType="variant">
      <vt:variant>
        <vt:i4>4456492</vt:i4>
      </vt:variant>
      <vt:variant>
        <vt:i4>3</vt:i4>
      </vt:variant>
      <vt:variant>
        <vt:i4>0</vt:i4>
      </vt:variant>
      <vt:variant>
        <vt:i4>5</vt:i4>
      </vt:variant>
      <vt:variant>
        <vt:lpwstr>mailto:s.berankova@regionhranicko.cz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mailto:m.tomasova@regionhranicko.cz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Vaculová</dc:creator>
  <cp:lastModifiedBy>Marcela Tomášová</cp:lastModifiedBy>
  <cp:revision>4</cp:revision>
  <cp:lastPrinted>2015-12-29T11:07:00Z</cp:lastPrinted>
  <dcterms:created xsi:type="dcterms:W3CDTF">2025-03-31T12:25:00Z</dcterms:created>
  <dcterms:modified xsi:type="dcterms:W3CDTF">2025-04-01T08:52:00Z</dcterms:modified>
</cp:coreProperties>
</file>